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F7" w:rsidRDefault="00B97AF7" w:rsidP="009C5480">
      <w:pPr>
        <w:rPr>
          <w:rFonts w:hint="eastAsia"/>
          <w:sz w:val="22"/>
        </w:rPr>
      </w:pPr>
    </w:p>
    <w:p w:rsidR="009C5480" w:rsidRPr="009C5480" w:rsidRDefault="00692B82" w:rsidP="009C5480">
      <w:pPr>
        <w:jc w:val="center"/>
        <w:rPr>
          <w:rFonts w:ascii="宋体" w:eastAsia="宋体" w:hAnsi="宋体" w:hint="eastAsia"/>
          <w:sz w:val="36"/>
          <w:szCs w:val="36"/>
        </w:rPr>
      </w:pPr>
      <w:r w:rsidRPr="009C5480">
        <w:rPr>
          <w:rFonts w:ascii="宋体" w:eastAsia="宋体" w:hAnsi="宋体" w:hint="eastAsia"/>
          <w:sz w:val="36"/>
          <w:szCs w:val="36"/>
        </w:rPr>
        <w:t>2019厦门大学新概念超声速推进中的数值方法与试验技术暑期学校</w:t>
      </w:r>
    </w:p>
    <w:p w:rsidR="00FE6B2C" w:rsidRPr="00004B1B" w:rsidRDefault="00004B1B" w:rsidP="00FE6B2C">
      <w:pPr>
        <w:jc w:val="center"/>
        <w:rPr>
          <w:rFonts w:ascii="宋体" w:eastAsia="宋体" w:hAnsi="宋体"/>
          <w:sz w:val="44"/>
          <w:szCs w:val="44"/>
        </w:rPr>
      </w:pPr>
      <w:r w:rsidRPr="00004B1B">
        <w:rPr>
          <w:rFonts w:ascii="宋体" w:eastAsia="宋体" w:hAnsi="宋体" w:hint="eastAsia"/>
          <w:sz w:val="44"/>
          <w:szCs w:val="44"/>
        </w:rPr>
        <w:t>研究生</w:t>
      </w:r>
      <w:r w:rsidR="00FE6B2C" w:rsidRPr="00004B1B">
        <w:rPr>
          <w:rFonts w:ascii="宋体" w:eastAsia="宋体" w:hAnsi="宋体" w:hint="eastAsia"/>
          <w:sz w:val="44"/>
          <w:szCs w:val="44"/>
        </w:rPr>
        <w:t>导师知情同意书</w:t>
      </w:r>
      <w:bookmarkStart w:id="0" w:name="_GoBack"/>
      <w:bookmarkEnd w:id="0"/>
    </w:p>
    <w:p w:rsidR="00FE6B2C" w:rsidRDefault="00FE6B2C" w:rsidP="00FE6B2C">
      <w:pPr>
        <w:rPr>
          <w:sz w:val="22"/>
        </w:rPr>
      </w:pPr>
    </w:p>
    <w:p w:rsidR="00B0235C" w:rsidRPr="00476402" w:rsidRDefault="00476402" w:rsidP="00B0235C">
      <w:pPr>
        <w:spacing w:line="480" w:lineRule="auto"/>
        <w:ind w:firstLineChars="200" w:firstLine="440"/>
        <w:rPr>
          <w:rFonts w:hint="eastAsia"/>
          <w:sz w:val="22"/>
        </w:rPr>
      </w:pPr>
      <w:r w:rsidRPr="00476402">
        <w:rPr>
          <w:rFonts w:hint="eastAsia"/>
          <w:sz w:val="22"/>
        </w:rPr>
        <w:t>本次暑期学校将围绕新概念超声速推进中的数值方法与试验测量技术开办，重点关注旋转爆震推进、</w:t>
      </w:r>
      <w:proofErr w:type="gramStart"/>
      <w:r w:rsidRPr="00476402">
        <w:rPr>
          <w:rFonts w:hint="eastAsia"/>
          <w:sz w:val="22"/>
        </w:rPr>
        <w:t>超燃冲压</w:t>
      </w:r>
      <w:proofErr w:type="gramEnd"/>
      <w:r w:rsidRPr="00476402">
        <w:rPr>
          <w:rFonts w:hint="eastAsia"/>
          <w:sz w:val="22"/>
        </w:rPr>
        <w:t>推进研究中的数值方法与试验技术。本次暑期学校邀请到了国内外相关领域的知名专家、学者担任授课导师，将为</w:t>
      </w:r>
      <w:proofErr w:type="gramStart"/>
      <w:r w:rsidRPr="00476402">
        <w:rPr>
          <w:rFonts w:hint="eastAsia"/>
          <w:sz w:val="22"/>
        </w:rPr>
        <w:t>从事超燃冲压</w:t>
      </w:r>
      <w:proofErr w:type="gramEnd"/>
      <w:r w:rsidRPr="00476402">
        <w:rPr>
          <w:rFonts w:hint="eastAsia"/>
          <w:sz w:val="22"/>
        </w:rPr>
        <w:t>推进、旋转爆震发动机、高精度数值计算等领域研究的青年科技工作者提供一个学习和交流的平台。拟开设</w:t>
      </w:r>
      <w:r w:rsidRPr="00476402">
        <w:rPr>
          <w:sz w:val="22"/>
        </w:rPr>
        <w:t xml:space="preserve"> “Numerical Study on Two-Phase Rotating Detonation Engine” , “Experiment Study on Rotating Detonation Engine”,“旋转爆震冲压发动机关键技术”, “High-order WENO Methods for Stiff Multispecies Detonation”, “Writing a scientific paper</w:t>
      </w:r>
      <w:r w:rsidRPr="00476402">
        <w:rPr>
          <w:rFonts w:hint="eastAsia"/>
          <w:sz w:val="22"/>
        </w:rPr>
        <w:t>：</w:t>
      </w:r>
      <w:r w:rsidRPr="00476402">
        <w:rPr>
          <w:sz w:val="22"/>
        </w:rPr>
        <w:t xml:space="preserve">some tips” </w:t>
      </w:r>
      <w:r w:rsidRPr="00476402">
        <w:rPr>
          <w:rFonts w:hint="eastAsia"/>
          <w:sz w:val="22"/>
        </w:rPr>
        <w:t>等基础课程，并根据专家的学科特色开设</w:t>
      </w:r>
      <w:r w:rsidRPr="00476402">
        <w:rPr>
          <w:sz w:val="22"/>
        </w:rPr>
        <w:t>2~3</w:t>
      </w:r>
      <w:r w:rsidRPr="00476402">
        <w:rPr>
          <w:rFonts w:hint="eastAsia"/>
          <w:sz w:val="22"/>
        </w:rPr>
        <w:t>次讲座。</w:t>
      </w:r>
    </w:p>
    <w:p w:rsidR="00FE6B2C" w:rsidRDefault="00A5025E" w:rsidP="00B0235C">
      <w:pPr>
        <w:spacing w:beforeLines="50" w:before="156" w:line="480" w:lineRule="auto"/>
        <w:rPr>
          <w:sz w:val="22"/>
        </w:rPr>
      </w:pPr>
      <w:r>
        <w:rPr>
          <w:rFonts w:hint="eastAsia"/>
          <w:sz w:val="22"/>
        </w:rPr>
        <w:t>参加暑期学校的研究生及其导师知情</w:t>
      </w:r>
      <w:r w:rsidR="00FE6B2C">
        <w:rPr>
          <w:rFonts w:hint="eastAsia"/>
          <w:sz w:val="22"/>
        </w:rPr>
        <w:t>并同意如下</w:t>
      </w:r>
      <w:r>
        <w:rPr>
          <w:rFonts w:hint="eastAsia"/>
          <w:sz w:val="22"/>
        </w:rPr>
        <w:t>两点</w:t>
      </w:r>
      <w:r w:rsidR="00FE6B2C">
        <w:rPr>
          <w:rFonts w:hint="eastAsia"/>
          <w:sz w:val="22"/>
        </w:rPr>
        <w:t>:</w:t>
      </w:r>
    </w:p>
    <w:p w:rsidR="00FE6B2C" w:rsidRPr="00FE6B2C" w:rsidRDefault="00FE6B2C" w:rsidP="00FE6B2C">
      <w:pPr>
        <w:pStyle w:val="a3"/>
        <w:numPr>
          <w:ilvl w:val="0"/>
          <w:numId w:val="2"/>
        </w:numPr>
        <w:spacing w:line="480" w:lineRule="auto"/>
        <w:ind w:firstLineChars="0"/>
        <w:rPr>
          <w:sz w:val="22"/>
        </w:rPr>
      </w:pPr>
      <w:r w:rsidRPr="00FE6B2C">
        <w:rPr>
          <w:rFonts w:hint="eastAsia"/>
          <w:sz w:val="22"/>
        </w:rPr>
        <w:t>导师知情并同意</w:t>
      </w:r>
      <w:r w:rsidR="00A5025E">
        <w:rPr>
          <w:rFonts w:hint="eastAsia"/>
          <w:sz w:val="22"/>
        </w:rPr>
        <w:t>研究生</w:t>
      </w:r>
      <w:r w:rsidRPr="00FE6B2C">
        <w:rPr>
          <w:rFonts w:hint="eastAsia"/>
          <w:sz w:val="22"/>
        </w:rPr>
        <w:t>前往厦门大学</w:t>
      </w:r>
      <w:r w:rsidR="00A5025E">
        <w:rPr>
          <w:rFonts w:hint="eastAsia"/>
          <w:sz w:val="22"/>
        </w:rPr>
        <w:t>参加</w:t>
      </w:r>
      <w:r w:rsidRPr="00FE6B2C">
        <w:rPr>
          <w:rFonts w:hint="eastAsia"/>
          <w:sz w:val="22"/>
        </w:rPr>
        <w:t>暑期学校学习。</w:t>
      </w:r>
    </w:p>
    <w:p w:rsidR="00FE6B2C" w:rsidRDefault="006B51BC" w:rsidP="00FE6B2C">
      <w:pPr>
        <w:pStyle w:val="a3"/>
        <w:numPr>
          <w:ilvl w:val="0"/>
          <w:numId w:val="2"/>
        </w:numPr>
        <w:spacing w:line="480" w:lineRule="auto"/>
        <w:ind w:firstLineChars="0"/>
        <w:rPr>
          <w:sz w:val="22"/>
        </w:rPr>
      </w:pPr>
      <w:r>
        <w:rPr>
          <w:rFonts w:hint="eastAsia"/>
          <w:sz w:val="22"/>
        </w:rPr>
        <w:t>研究生</w:t>
      </w:r>
      <w:r w:rsidR="00FE6B2C">
        <w:rPr>
          <w:rFonts w:hint="eastAsia"/>
          <w:sz w:val="22"/>
        </w:rPr>
        <w:t>学员在</w:t>
      </w:r>
      <w:r w:rsidR="00FE6B2C" w:rsidRPr="00FE6B2C">
        <w:rPr>
          <w:rFonts w:hint="eastAsia"/>
          <w:sz w:val="22"/>
        </w:rPr>
        <w:t>暑期学校学习期间遵守</w:t>
      </w:r>
      <w:r w:rsidR="00B97AF7">
        <w:rPr>
          <w:rFonts w:hint="eastAsia"/>
          <w:sz w:val="22"/>
        </w:rPr>
        <w:t>法律和</w:t>
      </w:r>
      <w:r w:rsidR="00FE6B2C" w:rsidRPr="00FE6B2C">
        <w:rPr>
          <w:rFonts w:hint="eastAsia"/>
          <w:sz w:val="22"/>
        </w:rPr>
        <w:t>学习纪律</w:t>
      </w:r>
      <w:r w:rsidR="00FE6B2C">
        <w:rPr>
          <w:rFonts w:hint="eastAsia"/>
          <w:sz w:val="22"/>
        </w:rPr>
        <w:t>、注意并</w:t>
      </w:r>
      <w:r w:rsidR="00FE6B2C" w:rsidRPr="00FE6B2C">
        <w:rPr>
          <w:rFonts w:hint="eastAsia"/>
          <w:sz w:val="22"/>
        </w:rPr>
        <w:t>负责自身的人身安全</w:t>
      </w:r>
      <w:r w:rsidR="00B97AF7">
        <w:rPr>
          <w:rFonts w:hint="eastAsia"/>
          <w:sz w:val="22"/>
        </w:rPr>
        <w:t>。</w:t>
      </w:r>
      <w:r w:rsidR="00FE6B2C">
        <w:rPr>
          <w:rFonts w:hint="eastAsia"/>
          <w:sz w:val="22"/>
        </w:rPr>
        <w:t xml:space="preserve"> </w:t>
      </w:r>
    </w:p>
    <w:p w:rsidR="00B0235C" w:rsidRDefault="00B0235C" w:rsidP="00FE6B2C">
      <w:pPr>
        <w:rPr>
          <w:rFonts w:hint="eastAsia"/>
          <w:sz w:val="36"/>
        </w:rPr>
      </w:pPr>
    </w:p>
    <w:p w:rsidR="00B0235C" w:rsidRPr="00884970" w:rsidRDefault="00884970" w:rsidP="00FE6B2C">
      <w:pPr>
        <w:rPr>
          <w:rFonts w:hint="eastAsia"/>
          <w:sz w:val="28"/>
        </w:rPr>
      </w:pPr>
      <w:r w:rsidRPr="00884970">
        <w:rPr>
          <w:rFonts w:hint="eastAsia"/>
          <w:sz w:val="28"/>
        </w:rPr>
        <w:t>学校：</w:t>
      </w:r>
    </w:p>
    <w:p w:rsidR="00B0235C" w:rsidRDefault="000F27D7" w:rsidP="00FE6B2C">
      <w:pPr>
        <w:rPr>
          <w:rFonts w:hint="eastAsia"/>
          <w:sz w:val="28"/>
        </w:rPr>
      </w:pPr>
      <w:r w:rsidRPr="00884970">
        <w:rPr>
          <w:rFonts w:hint="eastAsia"/>
          <w:sz w:val="28"/>
        </w:rPr>
        <w:t>学生签名：</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Fonts w:hint="eastAsia"/>
          <w:sz w:val="28"/>
        </w:rPr>
        <w:t>日期：</w:t>
      </w:r>
    </w:p>
    <w:p w:rsidR="00884970" w:rsidRPr="00884970" w:rsidRDefault="00884970" w:rsidP="00FE6B2C">
      <w:pPr>
        <w:rPr>
          <w:sz w:val="28"/>
        </w:rPr>
      </w:pPr>
      <w:r w:rsidRPr="00884970">
        <w:rPr>
          <w:rFonts w:hint="eastAsia"/>
          <w:sz w:val="28"/>
        </w:rPr>
        <w:t>导师签名：</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Fonts w:hint="eastAsia"/>
          <w:sz w:val="28"/>
        </w:rPr>
        <w:t>日期:</w:t>
      </w:r>
      <w:r>
        <w:rPr>
          <w:sz w:val="28"/>
        </w:rPr>
        <w:tab/>
      </w:r>
      <w:r>
        <w:rPr>
          <w:sz w:val="28"/>
        </w:rPr>
        <w:tab/>
      </w:r>
    </w:p>
    <w:p w:rsidR="00FE6B2C" w:rsidRPr="000F27D7" w:rsidRDefault="00FE6B2C" w:rsidP="00FE6B2C">
      <w:pPr>
        <w:jc w:val="center"/>
        <w:rPr>
          <w:sz w:val="36"/>
        </w:rPr>
      </w:pPr>
    </w:p>
    <w:sectPr w:rsidR="00FE6B2C" w:rsidRPr="000F2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0514"/>
    <w:multiLevelType w:val="hybridMultilevel"/>
    <w:tmpl w:val="664CEF7A"/>
    <w:lvl w:ilvl="0" w:tplc="92D2E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771092"/>
    <w:multiLevelType w:val="hybridMultilevel"/>
    <w:tmpl w:val="FE7EDDA2"/>
    <w:lvl w:ilvl="0" w:tplc="71184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6"/>
    <w:rsid w:val="00004B1B"/>
    <w:rsid w:val="000F27D7"/>
    <w:rsid w:val="00476402"/>
    <w:rsid w:val="005F148C"/>
    <w:rsid w:val="00692B82"/>
    <w:rsid w:val="006B51BC"/>
    <w:rsid w:val="0071188F"/>
    <w:rsid w:val="007612DC"/>
    <w:rsid w:val="008177DB"/>
    <w:rsid w:val="00884970"/>
    <w:rsid w:val="009C5480"/>
    <w:rsid w:val="00A5025E"/>
    <w:rsid w:val="00B0235C"/>
    <w:rsid w:val="00B97AF7"/>
    <w:rsid w:val="00C9133B"/>
    <w:rsid w:val="00DC4F06"/>
    <w:rsid w:val="00F900DF"/>
    <w:rsid w:val="00FE6B2C"/>
    <w:rsid w:val="00FE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1D166-50B6-40A4-8575-A92655D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B2C"/>
    <w:pPr>
      <w:ind w:firstLineChars="200" w:firstLine="420"/>
    </w:pPr>
  </w:style>
  <w:style w:type="paragraph" w:styleId="a4">
    <w:name w:val="Normal (Web)"/>
    <w:basedOn w:val="a"/>
    <w:uiPriority w:val="99"/>
    <w:semiHidden/>
    <w:unhideWhenUsed/>
    <w:rsid w:val="009C54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5398">
      <w:bodyDiv w:val="1"/>
      <w:marLeft w:val="0"/>
      <w:marRight w:val="0"/>
      <w:marTop w:val="0"/>
      <w:marBottom w:val="0"/>
      <w:divBdr>
        <w:top w:val="none" w:sz="0" w:space="0" w:color="auto"/>
        <w:left w:val="none" w:sz="0" w:space="0" w:color="auto"/>
        <w:bottom w:val="none" w:sz="0" w:space="0" w:color="auto"/>
        <w:right w:val="none" w:sz="0" w:space="0" w:color="auto"/>
      </w:divBdr>
    </w:div>
    <w:div w:id="417217860">
      <w:bodyDiv w:val="1"/>
      <w:marLeft w:val="0"/>
      <w:marRight w:val="0"/>
      <w:marTop w:val="0"/>
      <w:marBottom w:val="0"/>
      <w:divBdr>
        <w:top w:val="none" w:sz="0" w:space="0" w:color="auto"/>
        <w:left w:val="none" w:sz="0" w:space="0" w:color="auto"/>
        <w:bottom w:val="none" w:sz="0" w:space="0" w:color="auto"/>
        <w:right w:val="none" w:sz="0" w:space="0" w:color="auto"/>
      </w:divBdr>
    </w:div>
    <w:div w:id="753937437">
      <w:bodyDiv w:val="1"/>
      <w:marLeft w:val="0"/>
      <w:marRight w:val="0"/>
      <w:marTop w:val="0"/>
      <w:marBottom w:val="0"/>
      <w:divBdr>
        <w:top w:val="none" w:sz="0" w:space="0" w:color="auto"/>
        <w:left w:val="none" w:sz="0" w:space="0" w:color="auto"/>
        <w:bottom w:val="none" w:sz="0" w:space="0" w:color="auto"/>
        <w:right w:val="none" w:sz="0" w:space="0" w:color="auto"/>
      </w:divBdr>
    </w:div>
    <w:div w:id="10960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Li Ming</cp:lastModifiedBy>
  <cp:revision>11</cp:revision>
  <dcterms:created xsi:type="dcterms:W3CDTF">2018-06-03T02:03:00Z</dcterms:created>
  <dcterms:modified xsi:type="dcterms:W3CDTF">2019-07-10T09:18:00Z</dcterms:modified>
</cp:coreProperties>
</file>